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AFE57" w14:textId="77777777" w:rsidR="00C93E5E" w:rsidRDefault="00C93E5E" w:rsidP="008A7A29">
      <w:pPr>
        <w:pStyle w:val="Heading1"/>
        <w:spacing w:before="0" w:beforeAutospacing="0" w:after="0" w:afterAutospacing="0" w:line="264" w:lineRule="atLeast"/>
        <w:textAlignment w:val="baseline"/>
        <w:rPr>
          <w:rFonts w:ascii="Georgia" w:hAnsi="Georgia" w:cs="Helvetica"/>
          <w:b w:val="0"/>
          <w:bCs w:val="0"/>
          <w:color w:val="444444"/>
          <w:sz w:val="44"/>
          <w:szCs w:val="44"/>
        </w:rPr>
      </w:pPr>
      <w:r>
        <w:rPr>
          <w:rFonts w:ascii="Georgia" w:hAnsi="Georgia" w:cs="Helvetica"/>
          <w:b w:val="0"/>
          <w:bCs w:val="0"/>
          <w:color w:val="444444"/>
          <w:sz w:val="44"/>
          <w:szCs w:val="44"/>
        </w:rPr>
        <w:t xml:space="preserve">      </w:t>
      </w:r>
    </w:p>
    <w:p w14:paraId="2B40ABDC" w14:textId="3F602AF4" w:rsidR="008A7A29" w:rsidRPr="008A7A29" w:rsidRDefault="00C93E5E" w:rsidP="00C93E5E">
      <w:pPr>
        <w:pStyle w:val="Heading1"/>
        <w:spacing w:before="0" w:beforeAutospacing="0" w:after="0" w:afterAutospacing="0" w:line="264" w:lineRule="atLeast"/>
        <w:ind w:firstLine="720"/>
        <w:textAlignment w:val="baseline"/>
        <w:rPr>
          <w:rFonts w:ascii="Georgia" w:hAnsi="Georgia" w:cs="Helvetica"/>
          <w:b w:val="0"/>
          <w:bCs w:val="0"/>
          <w:color w:val="444444"/>
          <w:sz w:val="44"/>
          <w:szCs w:val="44"/>
        </w:rPr>
      </w:pPr>
      <w:r>
        <w:rPr>
          <w:rFonts w:ascii="Georgia" w:hAnsi="Georgia" w:cs="Helvetica"/>
          <w:b w:val="0"/>
          <w:bCs w:val="0"/>
          <w:color w:val="444444"/>
          <w:sz w:val="44"/>
          <w:szCs w:val="44"/>
        </w:rPr>
        <w:t xml:space="preserve">  </w:t>
      </w:r>
      <w:r w:rsidR="008A7A29" w:rsidRPr="008A7A29">
        <w:rPr>
          <w:rFonts w:ascii="Georgia" w:hAnsi="Georgia" w:cs="Helvetica"/>
          <w:b w:val="0"/>
          <w:bCs w:val="0"/>
          <w:color w:val="444444"/>
          <w:sz w:val="44"/>
          <w:szCs w:val="44"/>
        </w:rPr>
        <w:t>Psychological impact of COVID-19</w:t>
      </w:r>
    </w:p>
    <w:p w14:paraId="6B0DDF73" w14:textId="77777777" w:rsidR="008A7A29" w:rsidRPr="008A7A29" w:rsidRDefault="008A7A29" w:rsidP="008A7A29">
      <w:pPr>
        <w:pStyle w:val="NormalWeb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8A7A29">
        <w:rPr>
          <w:rFonts w:ascii="Helvetica" w:hAnsi="Helvetica" w:cs="Helvetica"/>
          <w:color w:val="444444"/>
          <w:sz w:val="28"/>
          <w:szCs w:val="28"/>
        </w:rPr>
        <w:t>Know the signs of anxiety, panic attacks, depression and suicide.</w:t>
      </w:r>
    </w:p>
    <w:p w14:paraId="1D7A0050" w14:textId="21A8AA3B" w:rsidR="008A7A29" w:rsidRDefault="008A7A29" w:rsidP="008A7A29">
      <w:pPr>
        <w:textAlignment w:val="baseline"/>
        <w:rPr>
          <w:rFonts w:ascii="Helvetica" w:hAnsi="Helvetica" w:cs="Helvetica"/>
          <w:color w:val="000000"/>
          <w:sz w:val="24"/>
          <w:szCs w:val="24"/>
        </w:rPr>
      </w:pPr>
    </w:p>
    <w:p w14:paraId="21AFC4D9" w14:textId="2362A62F" w:rsidR="00C93E5E" w:rsidRDefault="008A7A29" w:rsidP="00C93E5E">
      <w:pPr>
        <w:pStyle w:val="Heading2"/>
        <w:spacing w:before="0" w:line="264" w:lineRule="atLeast"/>
        <w:textAlignment w:val="baseline"/>
        <w:rPr>
          <w:rFonts w:ascii="Helvetica" w:hAnsi="Helvetica" w:cs="Helvetica"/>
          <w:b/>
          <w:bCs/>
          <w:color w:val="444444"/>
          <w:sz w:val="28"/>
          <w:szCs w:val="28"/>
          <w:u w:val="single"/>
        </w:rPr>
      </w:pPr>
      <w:r w:rsidRPr="008A7A29">
        <w:rPr>
          <w:rFonts w:ascii="Helvetica" w:hAnsi="Helvetica" w:cs="Helvetica"/>
          <w:b/>
          <w:bCs/>
          <w:color w:val="444444"/>
          <w:sz w:val="28"/>
          <w:szCs w:val="28"/>
          <w:u w:val="single"/>
        </w:rPr>
        <w:t>Signs of anxiety</w:t>
      </w:r>
    </w:p>
    <w:p w14:paraId="1A8E1F6F" w14:textId="77777777" w:rsidR="00C93E5E" w:rsidRPr="00C93E5E" w:rsidRDefault="00C93E5E" w:rsidP="00C93E5E"/>
    <w:p w14:paraId="64074ED9" w14:textId="77777777" w:rsidR="008A7A29" w:rsidRPr="008A7A29" w:rsidRDefault="008A7A29" w:rsidP="008A7A29">
      <w:pPr>
        <w:numPr>
          <w:ilvl w:val="0"/>
          <w:numId w:val="14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>Persistent worry or feeling overwhelmed by emotions.</w:t>
      </w:r>
    </w:p>
    <w:p w14:paraId="0768BDF7" w14:textId="77777777" w:rsidR="008A7A29" w:rsidRPr="008A7A29" w:rsidRDefault="008A7A29" w:rsidP="008A7A29">
      <w:pPr>
        <w:numPr>
          <w:ilvl w:val="0"/>
          <w:numId w:val="14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 xml:space="preserve">Excessive worry about </w:t>
      </w:r>
      <w:proofErr w:type="gramStart"/>
      <w:r w:rsidRPr="008A7A29">
        <w:rPr>
          <w:rFonts w:ascii="Helvetica" w:hAnsi="Helvetica" w:cs="Helvetica"/>
          <w:color w:val="000000"/>
          <w:sz w:val="24"/>
          <w:szCs w:val="24"/>
        </w:rPr>
        <w:t>a number of</w:t>
      </w:r>
      <w:proofErr w:type="gramEnd"/>
      <w:r w:rsidRPr="008A7A29">
        <w:rPr>
          <w:rFonts w:ascii="Helvetica" w:hAnsi="Helvetica" w:cs="Helvetica"/>
          <w:color w:val="000000"/>
          <w:sz w:val="24"/>
          <w:szCs w:val="24"/>
        </w:rPr>
        <w:t xml:space="preserve"> concerns, such as health problems or finances, and a general sense that something bad is going to happen.</w:t>
      </w:r>
    </w:p>
    <w:p w14:paraId="584C6C1E" w14:textId="77777777" w:rsidR="008A7A29" w:rsidRPr="008A7A29" w:rsidRDefault="008A7A29" w:rsidP="008A7A29">
      <w:pPr>
        <w:numPr>
          <w:ilvl w:val="0"/>
          <w:numId w:val="14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>Restlessness and irritability.</w:t>
      </w:r>
    </w:p>
    <w:p w14:paraId="06DCAE5E" w14:textId="6E41D9CB" w:rsidR="008A7A29" w:rsidRDefault="008A7A29" w:rsidP="008A7A29">
      <w:pPr>
        <w:numPr>
          <w:ilvl w:val="0"/>
          <w:numId w:val="14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>Difficulty concentrating, sleep problems and generally feeling on edge.</w:t>
      </w:r>
    </w:p>
    <w:p w14:paraId="6F4D3D0D" w14:textId="77777777" w:rsidR="008A7A29" w:rsidRPr="008A7A29" w:rsidRDefault="008A7A29" w:rsidP="008A7A29">
      <w:pPr>
        <w:spacing w:before="24" w:after="0" w:line="240" w:lineRule="auto"/>
        <w:textAlignment w:val="top"/>
        <w:rPr>
          <w:rFonts w:ascii="Helvetica" w:hAnsi="Helvetica" w:cs="Helvetica"/>
          <w:color w:val="000000"/>
          <w:sz w:val="24"/>
          <w:szCs w:val="24"/>
        </w:rPr>
      </w:pPr>
    </w:p>
    <w:p w14:paraId="5B19FC1A" w14:textId="77777777" w:rsidR="008A7A29" w:rsidRPr="008A7A29" w:rsidRDefault="008A7A29" w:rsidP="008A7A29">
      <w:pPr>
        <w:pStyle w:val="Heading2"/>
        <w:spacing w:before="0" w:line="264" w:lineRule="atLeast"/>
        <w:textAlignment w:val="baseline"/>
        <w:rPr>
          <w:rFonts w:ascii="Helvetica" w:hAnsi="Helvetica" w:cs="Helvetica"/>
          <w:color w:val="444444"/>
          <w:sz w:val="28"/>
          <w:szCs w:val="28"/>
          <w:u w:val="single"/>
        </w:rPr>
      </w:pPr>
      <w:r w:rsidRPr="008A7A29">
        <w:rPr>
          <w:rFonts w:ascii="Helvetica" w:hAnsi="Helvetica" w:cs="Helvetica"/>
          <w:b/>
          <w:bCs/>
          <w:color w:val="444444"/>
          <w:sz w:val="28"/>
          <w:szCs w:val="28"/>
          <w:u w:val="single"/>
        </w:rPr>
        <w:t>Signs of a panic attack</w:t>
      </w:r>
    </w:p>
    <w:p w14:paraId="0EE954E1" w14:textId="77777777" w:rsidR="008A7A29" w:rsidRPr="008A7A29" w:rsidRDefault="008A7A29" w:rsidP="008A7A29">
      <w:pPr>
        <w:numPr>
          <w:ilvl w:val="0"/>
          <w:numId w:val="15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>Sweating, trembling, shortness of breath or a feeling of choking.</w:t>
      </w:r>
    </w:p>
    <w:p w14:paraId="2869F0A4" w14:textId="77777777" w:rsidR="008A7A29" w:rsidRPr="008A7A29" w:rsidRDefault="008A7A29" w:rsidP="008A7A29">
      <w:pPr>
        <w:numPr>
          <w:ilvl w:val="0"/>
          <w:numId w:val="15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>A pounding heart or rapid heart rate, and feelings of dread.</w:t>
      </w:r>
    </w:p>
    <w:p w14:paraId="03418033" w14:textId="77777777" w:rsidR="008A7A29" w:rsidRPr="008A7A29" w:rsidRDefault="008A7A29" w:rsidP="008A7A29">
      <w:pPr>
        <w:numPr>
          <w:ilvl w:val="0"/>
          <w:numId w:val="15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>Such attacks often happen suddenly, without warning.</w:t>
      </w:r>
    </w:p>
    <w:p w14:paraId="02DFD5FC" w14:textId="755F788F" w:rsidR="008A7A29" w:rsidRDefault="008A7A29" w:rsidP="008A7A29">
      <w:pPr>
        <w:numPr>
          <w:ilvl w:val="0"/>
          <w:numId w:val="15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>People who experience panic attacks often become fearful about when the next episode will occur, which can cause them to change or restrict their normal activities.</w:t>
      </w:r>
    </w:p>
    <w:p w14:paraId="6AA0F7EA" w14:textId="77777777" w:rsidR="008A7A29" w:rsidRPr="008A7A29" w:rsidRDefault="008A7A29" w:rsidP="008A7A29">
      <w:pPr>
        <w:spacing w:before="24" w:after="0" w:line="240" w:lineRule="auto"/>
        <w:textAlignment w:val="top"/>
        <w:rPr>
          <w:rFonts w:ascii="Helvetica" w:hAnsi="Helvetica" w:cs="Helvetica"/>
          <w:color w:val="000000"/>
          <w:sz w:val="24"/>
          <w:szCs w:val="24"/>
        </w:rPr>
      </w:pPr>
    </w:p>
    <w:p w14:paraId="518182FF" w14:textId="3C28E3EE" w:rsidR="008A7A29" w:rsidRDefault="008A7A29" w:rsidP="008A7A29">
      <w:pPr>
        <w:pStyle w:val="Heading2"/>
        <w:spacing w:before="0" w:line="264" w:lineRule="atLeast"/>
        <w:textAlignment w:val="baseline"/>
        <w:rPr>
          <w:rFonts w:ascii="Helvetica" w:hAnsi="Helvetica" w:cs="Helvetica"/>
          <w:b/>
          <w:bCs/>
          <w:color w:val="444444"/>
          <w:sz w:val="28"/>
          <w:szCs w:val="28"/>
          <w:u w:val="single"/>
        </w:rPr>
      </w:pPr>
      <w:r w:rsidRPr="008A7A29">
        <w:rPr>
          <w:rFonts w:ascii="Helvetica" w:hAnsi="Helvetica" w:cs="Helvetica"/>
          <w:b/>
          <w:bCs/>
          <w:color w:val="444444"/>
          <w:sz w:val="28"/>
          <w:szCs w:val="28"/>
          <w:u w:val="single"/>
        </w:rPr>
        <w:t>Signs of depression</w:t>
      </w:r>
    </w:p>
    <w:p w14:paraId="07BCE5B9" w14:textId="77777777" w:rsidR="008A7A29" w:rsidRPr="008A7A29" w:rsidRDefault="008A7A29" w:rsidP="008A7A29"/>
    <w:p w14:paraId="665FCE9B" w14:textId="77777777" w:rsidR="008A7A29" w:rsidRPr="008A7A29" w:rsidRDefault="008A7A29" w:rsidP="008A7A29">
      <w:pPr>
        <w:numPr>
          <w:ilvl w:val="0"/>
          <w:numId w:val="16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>A lack of interest and pleasure in daily activities.</w:t>
      </w:r>
    </w:p>
    <w:p w14:paraId="04861071" w14:textId="77777777" w:rsidR="008A7A29" w:rsidRPr="008A7A29" w:rsidRDefault="008A7A29" w:rsidP="008A7A29">
      <w:pPr>
        <w:numPr>
          <w:ilvl w:val="0"/>
          <w:numId w:val="16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>Significant weight loss or gain.</w:t>
      </w:r>
    </w:p>
    <w:p w14:paraId="26316365" w14:textId="77777777" w:rsidR="008A7A29" w:rsidRPr="008A7A29" w:rsidRDefault="008A7A29" w:rsidP="008A7A29">
      <w:pPr>
        <w:numPr>
          <w:ilvl w:val="0"/>
          <w:numId w:val="16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>Insomnia or excessive sleeping.</w:t>
      </w:r>
    </w:p>
    <w:p w14:paraId="4FBED0D7" w14:textId="77777777" w:rsidR="008A7A29" w:rsidRPr="008A7A29" w:rsidRDefault="008A7A29" w:rsidP="008A7A29">
      <w:pPr>
        <w:numPr>
          <w:ilvl w:val="0"/>
          <w:numId w:val="16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>Lack of energy or an inability to concentrate.</w:t>
      </w:r>
    </w:p>
    <w:p w14:paraId="665E95F4" w14:textId="77777777" w:rsidR="008A7A29" w:rsidRPr="008A7A29" w:rsidRDefault="008A7A29" w:rsidP="008A7A29">
      <w:pPr>
        <w:numPr>
          <w:ilvl w:val="0"/>
          <w:numId w:val="16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>Feelings of worthlessness or excessive guilt.</w:t>
      </w:r>
    </w:p>
    <w:p w14:paraId="55ABA747" w14:textId="654A7092" w:rsidR="008A7A29" w:rsidRDefault="008A7A29" w:rsidP="008A7A29">
      <w:pPr>
        <w:numPr>
          <w:ilvl w:val="0"/>
          <w:numId w:val="16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>Recurrent thoughts of death or suicide.</w:t>
      </w:r>
    </w:p>
    <w:p w14:paraId="73CD81A7" w14:textId="77777777" w:rsidR="008A7A29" w:rsidRPr="008A7A29" w:rsidRDefault="008A7A29" w:rsidP="008A7A29">
      <w:pPr>
        <w:spacing w:before="24" w:after="0" w:line="240" w:lineRule="auto"/>
        <w:textAlignment w:val="top"/>
        <w:rPr>
          <w:rFonts w:ascii="Helvetica" w:hAnsi="Helvetica" w:cs="Helvetica"/>
          <w:color w:val="000000"/>
          <w:sz w:val="24"/>
          <w:szCs w:val="24"/>
        </w:rPr>
      </w:pPr>
    </w:p>
    <w:p w14:paraId="5096850E" w14:textId="4BFA6977" w:rsidR="008A7A29" w:rsidRDefault="008A7A29" w:rsidP="008A7A29">
      <w:pPr>
        <w:pStyle w:val="Heading2"/>
        <w:spacing w:before="0" w:line="264" w:lineRule="atLeast"/>
        <w:textAlignment w:val="baseline"/>
        <w:rPr>
          <w:rFonts w:ascii="Helvetica" w:hAnsi="Helvetica" w:cs="Helvetica"/>
          <w:b/>
          <w:bCs/>
          <w:color w:val="444444"/>
          <w:sz w:val="28"/>
          <w:szCs w:val="28"/>
          <w:u w:val="single"/>
        </w:rPr>
      </w:pPr>
      <w:r w:rsidRPr="008A7A29">
        <w:rPr>
          <w:rFonts w:ascii="Helvetica" w:hAnsi="Helvetica" w:cs="Helvetica"/>
          <w:b/>
          <w:bCs/>
          <w:color w:val="444444"/>
          <w:sz w:val="28"/>
          <w:szCs w:val="28"/>
          <w:u w:val="single"/>
        </w:rPr>
        <w:t>Risk factors for suicide</w:t>
      </w:r>
    </w:p>
    <w:p w14:paraId="60ACC71B" w14:textId="77777777" w:rsidR="008A7A29" w:rsidRPr="008A7A29" w:rsidRDefault="008A7A29" w:rsidP="008A7A29"/>
    <w:p w14:paraId="074F54E3" w14:textId="77777777" w:rsidR="008A7A29" w:rsidRPr="008A7A29" w:rsidRDefault="008A7A29" w:rsidP="008A7A29">
      <w:pPr>
        <w:numPr>
          <w:ilvl w:val="0"/>
          <w:numId w:val="17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>Talking about dying or harming oneself.</w:t>
      </w:r>
    </w:p>
    <w:p w14:paraId="0978483C" w14:textId="77777777" w:rsidR="008A7A29" w:rsidRPr="008A7A29" w:rsidRDefault="008A7A29" w:rsidP="008A7A29">
      <w:pPr>
        <w:numPr>
          <w:ilvl w:val="0"/>
          <w:numId w:val="17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>Recent loss through death, divorce, separation, even loss of interest in friends, hobbies and activities previously enjoyed.</w:t>
      </w:r>
    </w:p>
    <w:p w14:paraId="6677C903" w14:textId="77777777" w:rsidR="008A7A29" w:rsidRPr="008A7A29" w:rsidRDefault="008A7A29" w:rsidP="008A7A29">
      <w:pPr>
        <w:numPr>
          <w:ilvl w:val="0"/>
          <w:numId w:val="17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>Changes in personality like sadness, withdrawal, irritability or anxiety.</w:t>
      </w:r>
    </w:p>
    <w:p w14:paraId="1C67602B" w14:textId="77777777" w:rsidR="008A7A29" w:rsidRPr="008A7A29" w:rsidRDefault="008A7A29" w:rsidP="008A7A29">
      <w:pPr>
        <w:numPr>
          <w:ilvl w:val="0"/>
          <w:numId w:val="17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>Changes in behavior, sleep patterns and eating habits.</w:t>
      </w:r>
    </w:p>
    <w:p w14:paraId="44E11090" w14:textId="77777777" w:rsidR="008A7A29" w:rsidRPr="008A7A29" w:rsidRDefault="008A7A29" w:rsidP="008A7A29">
      <w:pPr>
        <w:numPr>
          <w:ilvl w:val="0"/>
          <w:numId w:val="17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>Erratic behavior, harming self or others.</w:t>
      </w:r>
    </w:p>
    <w:p w14:paraId="09452DF8" w14:textId="77777777" w:rsidR="008A7A29" w:rsidRPr="008A7A29" w:rsidRDefault="008A7A29" w:rsidP="008A7A29">
      <w:pPr>
        <w:numPr>
          <w:ilvl w:val="0"/>
          <w:numId w:val="17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>Low self-esteem including feelings of worthlessness, guilt or self-hatred.</w:t>
      </w:r>
    </w:p>
    <w:p w14:paraId="3E014BC6" w14:textId="77777777" w:rsidR="008A7A29" w:rsidRPr="008A7A29" w:rsidRDefault="008A7A29" w:rsidP="008A7A29">
      <w:pPr>
        <w:numPr>
          <w:ilvl w:val="0"/>
          <w:numId w:val="17"/>
        </w:numPr>
        <w:spacing w:before="24" w:after="0" w:line="240" w:lineRule="auto"/>
        <w:ind w:left="0"/>
        <w:textAlignment w:val="top"/>
        <w:rPr>
          <w:rFonts w:ascii="Helvetica" w:hAnsi="Helvetica" w:cs="Helvetica"/>
          <w:color w:val="000000"/>
          <w:sz w:val="24"/>
          <w:szCs w:val="24"/>
        </w:rPr>
      </w:pPr>
      <w:r w:rsidRPr="008A7A29">
        <w:rPr>
          <w:rFonts w:ascii="Helvetica" w:hAnsi="Helvetica" w:cs="Helvetica"/>
          <w:color w:val="000000"/>
          <w:sz w:val="24"/>
          <w:szCs w:val="24"/>
        </w:rPr>
        <w:t>No hope for the future, believing things will never get better or nothing will change.</w:t>
      </w:r>
    </w:p>
    <w:p w14:paraId="52C4CC1C" w14:textId="77777777" w:rsidR="008A7A29" w:rsidRPr="008A7A29" w:rsidRDefault="008A7A29" w:rsidP="008A7A29">
      <w:pPr>
        <w:pStyle w:val="Heading2"/>
        <w:spacing w:before="0" w:line="264" w:lineRule="atLeast"/>
        <w:textAlignment w:val="baseline"/>
        <w:rPr>
          <w:rFonts w:ascii="Helvetica" w:hAnsi="Helvetica" w:cs="Helvetica"/>
          <w:color w:val="444444"/>
          <w:sz w:val="24"/>
          <w:szCs w:val="24"/>
        </w:rPr>
      </w:pPr>
      <w:r w:rsidRPr="008A7A29">
        <w:rPr>
          <w:rFonts w:ascii="Helvetica" w:hAnsi="Helvetica" w:cs="Helvetica"/>
          <w:b/>
          <w:bCs/>
          <w:color w:val="444444"/>
          <w:sz w:val="24"/>
          <w:szCs w:val="24"/>
        </w:rPr>
        <w:t>Help is available</w:t>
      </w:r>
    </w:p>
    <w:p w14:paraId="62D73E90" w14:textId="0E7A4D88" w:rsidR="008A7A29" w:rsidRDefault="008A7A29" w:rsidP="008A7A2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8A7A29">
        <w:rPr>
          <w:rFonts w:ascii="Helvetica" w:hAnsi="Helvetica" w:cs="Helvetica"/>
          <w:color w:val="000000"/>
        </w:rPr>
        <w:t xml:space="preserve">If you or someone you care about is exhibiting these signs, help is available. </w:t>
      </w:r>
    </w:p>
    <w:p w14:paraId="63F0C9EC" w14:textId="277F3CE0" w:rsidR="008A7A29" w:rsidRDefault="008A7A29" w:rsidP="008A7A2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14:paraId="574F248E" w14:textId="53634350" w:rsidR="008A7A29" w:rsidRDefault="008A7A29" w:rsidP="008A7A2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CALL: CITY OF BOSTON EMPLOYEE ASSITANCE PROGRAM</w:t>
      </w:r>
    </w:p>
    <w:p w14:paraId="221A23F0" w14:textId="25D99360" w:rsidR="008A7A29" w:rsidRPr="00C93E5E" w:rsidRDefault="008A7A29" w:rsidP="008A7A29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C93E5E">
        <w:rPr>
          <w:rFonts w:ascii="Helvetica" w:hAnsi="Helvetica" w:cs="Helvetica"/>
          <w:color w:val="000000"/>
          <w:sz w:val="22"/>
          <w:szCs w:val="22"/>
        </w:rPr>
        <w:t xml:space="preserve">             (617) 635-2200 or visit website for list of resources: </w:t>
      </w:r>
      <w:hyperlink r:id="rId6" w:history="1">
        <w:r w:rsidRPr="00C93E5E">
          <w:rPr>
            <w:rStyle w:val="Hyperlink"/>
            <w:rFonts w:ascii="Helvetica" w:hAnsi="Helvetica" w:cs="Helvetica"/>
            <w:color w:val="4F81BD" w:themeColor="accent1"/>
            <w:sz w:val="22"/>
            <w:szCs w:val="22"/>
          </w:rPr>
          <w:t>WWW.city</w:t>
        </w:r>
      </w:hyperlink>
      <w:r w:rsidRPr="00C93E5E">
        <w:rPr>
          <w:rFonts w:ascii="Helvetica" w:hAnsi="Helvetica" w:cs="Helvetica"/>
          <w:color w:val="4F81BD" w:themeColor="accent1"/>
          <w:sz w:val="22"/>
          <w:szCs w:val="22"/>
        </w:rPr>
        <w:t xml:space="preserve"> of Boston.gov/EAP</w:t>
      </w:r>
    </w:p>
    <w:p w14:paraId="63795BE3" w14:textId="510756E8" w:rsidR="006114F2" w:rsidRPr="00C93E5E" w:rsidRDefault="006114F2" w:rsidP="00C93E5E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proofErr w:type="spellStart"/>
      <w:r w:rsidRPr="008A7A29">
        <w:rPr>
          <w:rFonts w:ascii="Arial Narrow" w:hAnsi="Arial Narrow"/>
          <w:color w:val="FFFFFF"/>
        </w:rPr>
        <w:t>outh</w:t>
      </w:r>
      <w:proofErr w:type="spellEnd"/>
    </w:p>
    <w:p w14:paraId="41C70A3A" w14:textId="77777777" w:rsidR="006114F2" w:rsidRPr="008A7A29" w:rsidRDefault="006114F2" w:rsidP="006114F2">
      <w:pPr>
        <w:rPr>
          <w:rFonts w:ascii="Georgia" w:hAnsi="Georgia"/>
          <w:color w:val="FFFFFF"/>
          <w:sz w:val="24"/>
          <w:szCs w:val="24"/>
        </w:rPr>
      </w:pPr>
      <w:r w:rsidRPr="008A7A29">
        <w:rPr>
          <w:rFonts w:ascii="Georgia" w:hAnsi="Georgia"/>
          <w:color w:val="FFFFFF"/>
          <w:sz w:val="24"/>
          <w:szCs w:val="24"/>
        </w:rPr>
        <w:t>“I couldn’t suppress these thoughts anymore.”</w:t>
      </w:r>
    </w:p>
    <w:sectPr w:rsidR="006114F2" w:rsidRPr="008A7A29" w:rsidSect="005A2ED9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20B8"/>
    <w:multiLevelType w:val="hybridMultilevel"/>
    <w:tmpl w:val="77C4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3E04"/>
    <w:multiLevelType w:val="multilevel"/>
    <w:tmpl w:val="C5A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154CB"/>
    <w:multiLevelType w:val="hybridMultilevel"/>
    <w:tmpl w:val="DCD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0E60"/>
    <w:multiLevelType w:val="hybridMultilevel"/>
    <w:tmpl w:val="739ED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5524C"/>
    <w:multiLevelType w:val="hybridMultilevel"/>
    <w:tmpl w:val="F356D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204A8"/>
    <w:multiLevelType w:val="hybridMultilevel"/>
    <w:tmpl w:val="D252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00398"/>
    <w:multiLevelType w:val="hybridMultilevel"/>
    <w:tmpl w:val="D252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E4A91"/>
    <w:multiLevelType w:val="multilevel"/>
    <w:tmpl w:val="BDD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5001A6"/>
    <w:multiLevelType w:val="hybridMultilevel"/>
    <w:tmpl w:val="7024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A232D"/>
    <w:multiLevelType w:val="hybridMultilevel"/>
    <w:tmpl w:val="E558F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96815"/>
    <w:multiLevelType w:val="hybridMultilevel"/>
    <w:tmpl w:val="DCD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40FB3"/>
    <w:multiLevelType w:val="multilevel"/>
    <w:tmpl w:val="D7DA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4924AF"/>
    <w:multiLevelType w:val="multilevel"/>
    <w:tmpl w:val="2278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816FDA"/>
    <w:multiLevelType w:val="multilevel"/>
    <w:tmpl w:val="8718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D03FF5"/>
    <w:multiLevelType w:val="multilevel"/>
    <w:tmpl w:val="B012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F1422E"/>
    <w:multiLevelType w:val="multilevel"/>
    <w:tmpl w:val="417A7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502904"/>
    <w:multiLevelType w:val="hybridMultilevel"/>
    <w:tmpl w:val="B0460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779D1"/>
    <w:multiLevelType w:val="multilevel"/>
    <w:tmpl w:val="48AA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5"/>
  </w:num>
  <w:num w:numId="5">
    <w:abstractNumId w:val="11"/>
  </w:num>
  <w:num w:numId="6">
    <w:abstractNumId w:val="14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16"/>
  </w:num>
  <w:num w:numId="13">
    <w:abstractNumId w:val="3"/>
  </w:num>
  <w:num w:numId="14">
    <w:abstractNumId w:val="13"/>
  </w:num>
  <w:num w:numId="15">
    <w:abstractNumId w:val="17"/>
  </w:num>
  <w:num w:numId="16">
    <w:abstractNumId w:val="7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1C"/>
    <w:rsid w:val="000042D4"/>
    <w:rsid w:val="00005055"/>
    <w:rsid w:val="00005240"/>
    <w:rsid w:val="0002682A"/>
    <w:rsid w:val="000B40C4"/>
    <w:rsid w:val="000F784B"/>
    <w:rsid w:val="00103F17"/>
    <w:rsid w:val="00174C53"/>
    <w:rsid w:val="00191C4B"/>
    <w:rsid w:val="001D22DB"/>
    <w:rsid w:val="00200436"/>
    <w:rsid w:val="00232C7A"/>
    <w:rsid w:val="00234F8B"/>
    <w:rsid w:val="00243BD7"/>
    <w:rsid w:val="00255A4E"/>
    <w:rsid w:val="002B1C79"/>
    <w:rsid w:val="002D0230"/>
    <w:rsid w:val="002D5756"/>
    <w:rsid w:val="003115B2"/>
    <w:rsid w:val="00321411"/>
    <w:rsid w:val="00346AA2"/>
    <w:rsid w:val="00397BA1"/>
    <w:rsid w:val="003D4380"/>
    <w:rsid w:val="003F044C"/>
    <w:rsid w:val="00410B05"/>
    <w:rsid w:val="004517ED"/>
    <w:rsid w:val="00487A67"/>
    <w:rsid w:val="004A3CFA"/>
    <w:rsid w:val="004B7656"/>
    <w:rsid w:val="004E7522"/>
    <w:rsid w:val="004F1E3A"/>
    <w:rsid w:val="00504B93"/>
    <w:rsid w:val="00505CC7"/>
    <w:rsid w:val="005121BF"/>
    <w:rsid w:val="0051230D"/>
    <w:rsid w:val="00577A1C"/>
    <w:rsid w:val="00580F2D"/>
    <w:rsid w:val="005A2ED9"/>
    <w:rsid w:val="005A7909"/>
    <w:rsid w:val="005C1CAB"/>
    <w:rsid w:val="005C2877"/>
    <w:rsid w:val="006114F2"/>
    <w:rsid w:val="00650825"/>
    <w:rsid w:val="00670549"/>
    <w:rsid w:val="00672FBB"/>
    <w:rsid w:val="00684F02"/>
    <w:rsid w:val="00695056"/>
    <w:rsid w:val="006A2E24"/>
    <w:rsid w:val="006C2707"/>
    <w:rsid w:val="006C4ACA"/>
    <w:rsid w:val="006D29D7"/>
    <w:rsid w:val="006D597D"/>
    <w:rsid w:val="006F2445"/>
    <w:rsid w:val="00731198"/>
    <w:rsid w:val="00736028"/>
    <w:rsid w:val="00765F1E"/>
    <w:rsid w:val="00766185"/>
    <w:rsid w:val="00767AA5"/>
    <w:rsid w:val="00774566"/>
    <w:rsid w:val="0079242D"/>
    <w:rsid w:val="007C06C9"/>
    <w:rsid w:val="0080234A"/>
    <w:rsid w:val="00827C70"/>
    <w:rsid w:val="00880BBB"/>
    <w:rsid w:val="008A7A29"/>
    <w:rsid w:val="009307F6"/>
    <w:rsid w:val="00941B4C"/>
    <w:rsid w:val="00966FEB"/>
    <w:rsid w:val="00992532"/>
    <w:rsid w:val="0099531C"/>
    <w:rsid w:val="00997231"/>
    <w:rsid w:val="009C416C"/>
    <w:rsid w:val="009D658B"/>
    <w:rsid w:val="00A0353F"/>
    <w:rsid w:val="00A23480"/>
    <w:rsid w:val="00A667BC"/>
    <w:rsid w:val="00A75434"/>
    <w:rsid w:val="00AA550D"/>
    <w:rsid w:val="00AA5DE8"/>
    <w:rsid w:val="00AC34CD"/>
    <w:rsid w:val="00B029B1"/>
    <w:rsid w:val="00B3093E"/>
    <w:rsid w:val="00B65D27"/>
    <w:rsid w:val="00B80F24"/>
    <w:rsid w:val="00B960FC"/>
    <w:rsid w:val="00BA2BB4"/>
    <w:rsid w:val="00BE604C"/>
    <w:rsid w:val="00C1781B"/>
    <w:rsid w:val="00C21F55"/>
    <w:rsid w:val="00C407F3"/>
    <w:rsid w:val="00C4691E"/>
    <w:rsid w:val="00C46E0B"/>
    <w:rsid w:val="00C47DF4"/>
    <w:rsid w:val="00C82EC3"/>
    <w:rsid w:val="00C921FB"/>
    <w:rsid w:val="00C93E5E"/>
    <w:rsid w:val="00CC1FD4"/>
    <w:rsid w:val="00CE5792"/>
    <w:rsid w:val="00D12B08"/>
    <w:rsid w:val="00D16BB6"/>
    <w:rsid w:val="00D33958"/>
    <w:rsid w:val="00D92951"/>
    <w:rsid w:val="00DB449D"/>
    <w:rsid w:val="00DC0BCB"/>
    <w:rsid w:val="00DE49ED"/>
    <w:rsid w:val="00DF5E9E"/>
    <w:rsid w:val="00E2723D"/>
    <w:rsid w:val="00E62F19"/>
    <w:rsid w:val="00ED03F9"/>
    <w:rsid w:val="00EF3985"/>
    <w:rsid w:val="00F338AD"/>
    <w:rsid w:val="00F340DE"/>
    <w:rsid w:val="00F84381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5E37"/>
  <w15:docId w15:val="{3D754673-36CA-457D-9CD7-FA06CD8E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1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A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11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114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AA5"/>
    <w:rPr>
      <w:color w:val="0000FF"/>
      <w:u w:val="single"/>
    </w:rPr>
  </w:style>
  <w:style w:type="character" w:customStyle="1" w:styleId="aolmailgmail-aqj">
    <w:name w:val="aolmail_gmail-aqj"/>
    <w:basedOn w:val="DefaultParagraphFont"/>
    <w:rsid w:val="00BE604C"/>
  </w:style>
  <w:style w:type="paragraph" w:styleId="NoSpacing">
    <w:name w:val="No Spacing"/>
    <w:uiPriority w:val="1"/>
    <w:qFormat/>
    <w:rsid w:val="006D29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98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F39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14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114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114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ptioncontainer">
    <w:name w:val="caption__container"/>
    <w:basedOn w:val="DefaultParagraphFont"/>
    <w:rsid w:val="006114F2"/>
  </w:style>
  <w:style w:type="character" w:customStyle="1" w:styleId="captionsource">
    <w:name w:val="caption__source"/>
    <w:basedOn w:val="DefaultParagraphFont"/>
    <w:rsid w:val="006114F2"/>
  </w:style>
  <w:style w:type="paragraph" w:customStyle="1" w:styleId="endmarkenabled">
    <w:name w:val="endmarkenabled"/>
    <w:basedOn w:val="Normal"/>
    <w:rsid w:val="0061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yebrow1ibd9">
    <w:name w:val="eyebrow___1ibd9"/>
    <w:basedOn w:val="DefaultParagraphFont"/>
    <w:rsid w:val="006114F2"/>
  </w:style>
  <w:style w:type="character" w:customStyle="1" w:styleId="Heading2Char">
    <w:name w:val="Heading 2 Char"/>
    <w:basedOn w:val="DefaultParagraphFont"/>
    <w:link w:val="Heading2"/>
    <w:uiPriority w:val="9"/>
    <w:rsid w:val="008A7A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publication">
    <w:name w:val="article_publication"/>
    <w:basedOn w:val="DefaultParagraphFont"/>
    <w:rsid w:val="008A7A29"/>
  </w:style>
  <w:style w:type="character" w:styleId="UnresolvedMention">
    <w:name w:val="Unresolved Mention"/>
    <w:basedOn w:val="DefaultParagraphFont"/>
    <w:uiPriority w:val="99"/>
    <w:semiHidden/>
    <w:unhideWhenUsed/>
    <w:rsid w:val="008A7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8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9391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350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6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649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2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537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9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348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1160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7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8046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8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439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9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92AD-D5D2-48C8-98AE-EE3D9F6D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Boston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ulric johnson</cp:lastModifiedBy>
  <cp:revision>2</cp:revision>
  <cp:lastPrinted>2019-03-01T16:49:00Z</cp:lastPrinted>
  <dcterms:created xsi:type="dcterms:W3CDTF">2020-04-27T16:18:00Z</dcterms:created>
  <dcterms:modified xsi:type="dcterms:W3CDTF">2020-04-27T16:18:00Z</dcterms:modified>
</cp:coreProperties>
</file>